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F8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附件1：实习内容和行程安排计划(暂定)</w:t>
      </w:r>
    </w:p>
    <w:tbl>
      <w:tblPr>
        <w:tblStyle w:val="3"/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2881"/>
        <w:gridCol w:w="3996"/>
      </w:tblGrid>
      <w:tr w14:paraId="31CA8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tblCellSpacing w:w="0" w:type="dxa"/>
          <w:jc w:val="center"/>
        </w:trPr>
        <w:tc>
          <w:tcPr>
            <w:tcW w:w="17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4D762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42D4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上午</w:t>
            </w:r>
          </w:p>
        </w:tc>
        <w:tc>
          <w:tcPr>
            <w:tcW w:w="42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4324E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下午</w:t>
            </w:r>
          </w:p>
        </w:tc>
      </w:tr>
      <w:tr w14:paraId="1F938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55D90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第1天</w:t>
            </w:r>
          </w:p>
          <w:p w14:paraId="1577B07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(7.19、周日)</w:t>
            </w:r>
          </w:p>
        </w:tc>
        <w:tc>
          <w:tcPr>
            <w:tcW w:w="734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DC0C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徐州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sym w:font="Symbol" w:char="00A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香港；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酒店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注册报到，安全教育</w:t>
            </w:r>
          </w:p>
        </w:tc>
      </w:tr>
      <w:tr w14:paraId="3E5F4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3220A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第2天</w:t>
            </w:r>
          </w:p>
          <w:p w14:paraId="1B5BAD4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(周一)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FBF2D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实习开班仪式；</w:t>
            </w:r>
          </w:p>
          <w:p w14:paraId="37A1847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专题讲座：量子光学</w:t>
            </w:r>
          </w:p>
        </w:tc>
        <w:tc>
          <w:tcPr>
            <w:tcW w:w="428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AA083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介绍小组实践课题1</w:t>
            </w:r>
          </w:p>
        </w:tc>
      </w:tr>
      <w:tr w14:paraId="4768E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3EC32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第3天</w:t>
            </w:r>
          </w:p>
          <w:p w14:paraId="41A767C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(周二)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DF911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量子力学的基本概念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51C70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</w:p>
        </w:tc>
      </w:tr>
      <w:tr w14:paraId="69773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9F6D0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第4天</w:t>
            </w:r>
          </w:p>
          <w:p w14:paraId="64713B8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(周三)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61F14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专题讲座：量子信息导论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6B70F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开展相关技能训练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介绍小组实践课题2</w:t>
            </w:r>
          </w:p>
        </w:tc>
      </w:tr>
      <w:tr w14:paraId="60AB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9B9E6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第5天</w:t>
            </w:r>
          </w:p>
          <w:p w14:paraId="7C20D31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(周四)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5FA14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专题讲座：微波光子学与超导量子电路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1D76C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介绍小组实践课题3</w:t>
            </w:r>
          </w:p>
        </w:tc>
      </w:tr>
      <w:tr w14:paraId="67671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007B8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第6天</w:t>
            </w:r>
          </w:p>
          <w:p w14:paraId="39C295D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(周五)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25ACB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专题讲座：人工智能+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FF16B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介绍小组实践课题4</w:t>
            </w:r>
          </w:p>
        </w:tc>
      </w:tr>
      <w:tr w14:paraId="54EF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856B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第7天</w:t>
            </w:r>
          </w:p>
          <w:p w14:paraId="0DDF19F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(周六)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A5AB5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参观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香港科技园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香港科技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960BE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小组实践课题探究</w:t>
            </w:r>
          </w:p>
        </w:tc>
      </w:tr>
      <w:tr w14:paraId="5FFC0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3EE682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第8天</w:t>
            </w:r>
          </w:p>
          <w:p w14:paraId="1F2F883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(周日)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8344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参观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香港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博物馆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香港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4289C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小组实践课题探究</w:t>
            </w:r>
          </w:p>
        </w:tc>
      </w:tr>
      <w:tr w14:paraId="4D06C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5A56D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第9天</w:t>
            </w:r>
          </w:p>
          <w:p w14:paraId="38C21EA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(周一)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95830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中子散射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技术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97469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</w:p>
        </w:tc>
      </w:tr>
      <w:tr w14:paraId="12D2C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15F24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第10天</w:t>
            </w:r>
          </w:p>
          <w:p w14:paraId="2905F45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(周二)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55E19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专题讲座：能源物理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74D86A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</w:p>
        </w:tc>
      </w:tr>
      <w:tr w14:paraId="57670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06E14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第11天</w:t>
            </w:r>
          </w:p>
          <w:p w14:paraId="2E6BB9E9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(周三)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F05329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凝聚态物理前沿理论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D744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</w:p>
        </w:tc>
      </w:tr>
      <w:tr w14:paraId="15DC5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2BD15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第12天</w:t>
            </w:r>
          </w:p>
          <w:p w14:paraId="37289A1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(周四)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169F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ARPES角分辨电子谱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AA53D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课题组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学术交流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开展相关科研技能训练</w:t>
            </w:r>
          </w:p>
        </w:tc>
      </w:tr>
      <w:tr w14:paraId="5AF74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989433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第13天</w:t>
            </w:r>
          </w:p>
          <w:p w14:paraId="2C88718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(周五)</w:t>
            </w:r>
          </w:p>
        </w:tc>
        <w:tc>
          <w:tcPr>
            <w:tcW w:w="30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21D89F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专题讲座：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镍基超导体物理</w:t>
            </w:r>
          </w:p>
        </w:tc>
        <w:tc>
          <w:tcPr>
            <w:tcW w:w="428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5F0D3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参观实验室；</w:t>
            </w:r>
          </w:p>
          <w:p w14:paraId="53878A88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小组实践课题研究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汇报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；颁发结业证书</w:t>
            </w:r>
          </w:p>
        </w:tc>
      </w:tr>
      <w:tr w14:paraId="70519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CellSpacing w:w="0" w:type="dxa"/>
          <w:jc w:val="center"/>
        </w:trPr>
        <w:tc>
          <w:tcPr>
            <w:tcW w:w="17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A275E4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第14天</w:t>
            </w:r>
          </w:p>
          <w:p w14:paraId="32CAE981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(周六)</w:t>
            </w:r>
          </w:p>
        </w:tc>
        <w:tc>
          <w:tcPr>
            <w:tcW w:w="734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6327A6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返程：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香港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sym w:font="Symbol" w:char="00A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徐州</w:t>
            </w:r>
          </w:p>
        </w:tc>
      </w:tr>
    </w:tbl>
    <w:p w14:paraId="4B895D1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C37378"/>
    <w:rsid w:val="1DC3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2026-01-29T05:29:00Z</dcterms:created>
  <dc:creator>HP</dc:creator>
  <cp:lastModifiedBy>HP</cp:lastModifiedBy>
  <dcterms:modified xsi:type="dcterms:W3CDTF">2026-01-29T05:31:07Z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11087C99B5D34DA78C420DDCBB516567_11</vt:lpwstr>
  </property>
  <property fmtid="{D5CDD505-2E9C-101B-9397-08002B2CF9AE}" pid="4" name="KSOTemplateDocerSaveRecord">
    <vt:lpwstr>eyJoZGlkIjoiZGI2ZjZjZGMyY2Q5ZDRhNTZmZmFlYWU0MmU1Y2EwZTAiLCJ1c2VySWQiOiIxNjIyNzU5OTU1In0=</vt:lpwstr>
  </property>
</Properties>
</file>