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866" w14:textId="52A500E4" w:rsidR="002A4500" w:rsidRDefault="006507D7" w:rsidP="00731AFF">
      <w:pPr>
        <w:widowControl/>
        <w:spacing w:before="100" w:beforeAutospacing="1" w:after="90"/>
        <w:jc w:val="center"/>
        <w:outlineLvl w:val="2"/>
        <w:rPr>
          <w:rFonts w:ascii="Times New Roman" w:eastAsia="宋体" w:hAnsi="Times New Roman" w:cs="Times New Roman"/>
          <w:color w:val="333333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-202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学年第</w:t>
      </w:r>
      <w:r w:rsidR="00B7692A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二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大学物理</w:t>
      </w:r>
      <w:r w:rsidR="00992DE5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B</w:t>
      </w:r>
      <w:r w:rsidR="00992DE5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(</w:t>
      </w:r>
      <w:r w:rsidR="001A19EA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 w:rsidR="00EB1475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16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版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5F47071" w14:textId="4BC3C3AB" w:rsidR="002A4500" w:rsidRPr="001A19EA" w:rsidRDefault="006507D7" w:rsidP="00DB0171">
      <w:pPr>
        <w:widowControl/>
        <w:spacing w:beforeLines="50" w:before="156" w:afterLines="50" w:after="156"/>
        <w:ind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为了进一步提高我校重修生的培养质量，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-202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学年第</w:t>
      </w:r>
      <w:r w:rsidR="00B7692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学期大学物理</w:t>
      </w:r>
      <w:r w:rsidR="00992DE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B</w:t>
      </w:r>
      <w:r w:rsidR="00992DE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重修生要求参加《大学物理</w:t>
      </w:r>
      <w:r w:rsidR="00992DE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务必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认真阅读。</w:t>
      </w:r>
    </w:p>
    <w:p w14:paraId="0D8A5B4C" w14:textId="77777777" w:rsidR="002A4500" w:rsidRPr="001A19EA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FDD2796" w14:textId="59D41A34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992DE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》课程考核</w:t>
      </w:r>
      <w:r w:rsidR="001A19E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包含平时成绩与期末卷面成绩两部分：</w:t>
      </w:r>
    </w:p>
    <w:p w14:paraId="32446914" w14:textId="77777777" w:rsidR="002A4500" w:rsidRPr="001A19EA" w:rsidRDefault="006507D7" w:rsidP="00DB0171">
      <w:pPr>
        <w:widowControl/>
        <w:spacing w:beforeLines="50" w:before="156" w:afterLines="50" w:after="156"/>
        <w:ind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平时成绩占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总评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成绩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40%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，包括：视频观看进度、讨论、作业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章节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测验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等；</w:t>
      </w:r>
    </w:p>
    <w:p w14:paraId="057FF7F7" w14:textId="2C8B9E86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期末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992DE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B1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课程考试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卷面成绩占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考试时间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地点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另行通知。</w:t>
      </w:r>
    </w:p>
    <w:p w14:paraId="19586E16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注意</w:t>
      </w:r>
      <w:r w:rsidRPr="001A19EA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事项</w:t>
      </w: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：</w:t>
      </w:r>
    </w:p>
    <w:p w14:paraId="70841409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网上视频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进度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&lt;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（网络后台自动统计）或作业缺交三分之一及以上者将被取消期末考试资格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</w:t>
      </w:r>
      <w:r w:rsidR="00B1743D" w:rsidRPr="001A19EA">
        <w:rPr>
          <w:rFonts w:ascii="Times New Roman" w:eastAsia="楷体" w:hAnsi="Times New Roman" w:cs="Times New Roman" w:hint="eastAsia"/>
          <w:b/>
          <w:color w:val="333333"/>
          <w:kern w:val="0"/>
          <w:sz w:val="24"/>
          <w:szCs w:val="24"/>
        </w:rPr>
        <w:t>严格执行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；</w:t>
      </w:r>
    </w:p>
    <w:p w14:paraId="16019981" w14:textId="336D830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）作业的布置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收交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时间、方式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等相关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事项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="006F37D5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在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QQ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安排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发布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566AA3A2" w14:textId="35A2764F" w:rsidR="002A4500" w:rsidRPr="00BA13A1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</w:pPr>
      <w:r w:rsidRPr="00BA13A1">
        <w:rPr>
          <w:rFonts w:ascii="Times New Roman" w:eastAsia="黑体" w:hAnsi="Times New Roman" w:cs="Times New Roman"/>
          <w:b/>
          <w:color w:val="333333"/>
          <w:kern w:val="0"/>
          <w:sz w:val="24"/>
          <w:szCs w:val="24"/>
        </w:rPr>
        <w:t>二、</w:t>
      </w:r>
      <w:r w:rsidRPr="00BA13A1">
        <w:rPr>
          <w:rFonts w:ascii="Times New Roman" w:eastAsia="黑体" w:hAnsi="Times New Roman" w:cs="Times New Roman" w:hint="eastAsia"/>
          <w:b/>
          <w:color w:val="333333"/>
          <w:kern w:val="0"/>
          <w:sz w:val="24"/>
          <w:szCs w:val="24"/>
        </w:rPr>
        <w:t>《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大学物理</w:t>
      </w:r>
      <w:r w:rsidR="00992DE5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B1</w:t>
      </w:r>
      <w:r w:rsidRPr="00BA13A1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》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1922"/>
      </w:tblGrid>
      <w:tr w:rsidR="002A4500" w14:paraId="734B76B0" w14:textId="77777777" w:rsidTr="004D7E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14596A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</w:tcPr>
          <w:p w14:paraId="2BB71000" w14:textId="74502B95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</w:tcPr>
          <w:p w14:paraId="28ED9755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</w:tcPr>
          <w:p w14:paraId="3DD36EB9" w14:textId="2A9607A4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  <w:r w:rsidR="006507D7" w:rsidRPr="004D7E3A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QQ</w:t>
            </w:r>
            <w:r w:rsidR="006507D7"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群</w:t>
            </w:r>
          </w:p>
        </w:tc>
      </w:tr>
      <w:tr w:rsidR="002A4500" w14:paraId="7E84ED4F" w14:textId="77777777" w:rsidTr="004D7E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1522B8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1</w:t>
            </w: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12E1AC29" w14:textId="6A0C31E2" w:rsidR="002A4500" w:rsidRPr="00C0333B" w:rsidRDefault="00992DE5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C0333B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董海明</w:t>
            </w:r>
          </w:p>
        </w:tc>
        <w:tc>
          <w:tcPr>
            <w:tcW w:w="1984" w:type="dxa"/>
          </w:tcPr>
          <w:p w14:paraId="76966706" w14:textId="6E44DFC4" w:rsidR="002A4500" w:rsidRPr="00C0333B" w:rsidRDefault="006507D7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C0333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理</w:t>
            </w:r>
            <w:r w:rsidR="00FA7C95" w:rsidRPr="00C0333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A5</w:t>
            </w:r>
            <w:r w:rsidR="00992DE5" w:rsidRPr="00C0333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06</w:t>
            </w:r>
            <w:r w:rsidR="00FA7C95" w:rsidRPr="00C0333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14:paraId="02FB51FC" w14:textId="1B36B630" w:rsidR="002A4500" w:rsidRPr="00C0333B" w:rsidRDefault="00992DE5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0333B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738142096</w:t>
            </w:r>
          </w:p>
        </w:tc>
      </w:tr>
    </w:tbl>
    <w:p w14:paraId="4C90FBD1" w14:textId="6A323E70" w:rsidR="002A4500" w:rsidRPr="00C6395E" w:rsidRDefault="006507D7" w:rsidP="00DB0171">
      <w:pPr>
        <w:widowControl/>
        <w:spacing w:beforeLines="50" w:before="156" w:afterLines="50" w:after="156"/>
        <w:ind w:firstLineChars="200" w:firstLine="482"/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</w:pPr>
      <w:r w:rsidRPr="00C6395E">
        <w:rPr>
          <w:rFonts w:ascii="Times New Roman" w:eastAsia="楷体" w:hAnsi="Times New Roman" w:cs="Times New Roman"/>
          <w:b/>
          <w:kern w:val="0"/>
          <w:sz w:val="24"/>
          <w:szCs w:val="24"/>
        </w:rPr>
        <w:t>注意：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请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重修的同学务必加入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所在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班级的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网络重修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群。与课程学习相关的重要信息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会由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任课老师在群里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发布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不加群所产生的一切后果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均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由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学生</w:t>
      </w:r>
      <w:r w:rsidR="00DB0171" w:rsidRPr="00C6395E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自行负责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。</w:t>
      </w:r>
    </w:p>
    <w:p w14:paraId="7119651A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1497EA4F" w14:textId="38133682" w:rsidR="005F4ECB" w:rsidRDefault="005F4ECB" w:rsidP="005F4ECB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（重修班）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课程在超星学银在线慕课平台开放，本期课程为第三次开课，开课时间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：</w:t>
      </w:r>
      <w:bookmarkStart w:id="0" w:name="_Hlk66686771"/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2022.03.12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—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022.06.</w:t>
      </w:r>
      <w:bookmarkEnd w:id="0"/>
      <w:r w:rsidR="00830E52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23049E76" w14:textId="5BB45A77" w:rsidR="005F4ECB" w:rsidRPr="00EC6F98" w:rsidRDefault="00EC142A" w:rsidP="005F4ECB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重修课的在线学习数据统计到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2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022.0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6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.12</w:t>
      </w: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，请同学们按照任课教师的教学计划认真完成在线学习任务；</w:t>
      </w:r>
    </w:p>
    <w:p w14:paraId="033FCC78" w14:textId="77777777" w:rsidR="005F4ECB" w:rsidRPr="00515E86" w:rsidRDefault="005F4ECB" w:rsidP="005F4ECB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0563C1" w:themeColor="hyperlink"/>
          <w:u w:val="single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教学视频观看网址：</w:t>
      </w:r>
      <w:r w:rsidRPr="00515E86">
        <w:rPr>
          <w:rFonts w:ascii="Times New Roman" w:eastAsia="楷体" w:hAnsi="Times New Roman" w:cs="Times New Roman"/>
          <w:color w:val="0563C1" w:themeColor="hyperlink"/>
          <w:u w:val="single"/>
        </w:rPr>
        <w:t>http://www.xueyinonline.com/detail/223547646</w:t>
      </w:r>
    </w:p>
    <w:p w14:paraId="21445D7D" w14:textId="4193C287" w:rsidR="002A4500" w:rsidRPr="00515E86" w:rsidRDefault="005F4ECB" w:rsidP="005F4ECB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登录用户名为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学号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，初始密码为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123456</w:t>
      </w: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 xml:space="preserve"> </w:t>
      </w:r>
    </w:p>
    <w:p w14:paraId="56C33D81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515E86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教学内容及</w:t>
      </w: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33B435DA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周：绪论、牛顿力学概述、质点运动、圆周运动、相对运动、牛顿运动定律以及应用、伽利略相对性原理、非惯性系以及惯性力。</w:t>
      </w:r>
    </w:p>
    <w:p w14:paraId="2382C5F6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lastRenderedPageBreak/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周：质心、冲量、动量、动量守恒定律定理、动能定理、保守力、成对力的功。</w:t>
      </w:r>
    </w:p>
    <w:p w14:paraId="6AF13912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周：势能、功能原理、机械能守恒定律、碰撞。</w:t>
      </w:r>
    </w:p>
    <w:p w14:paraId="4327450D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7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周：质点的角动量以及守恒定律、刚体、力矩以及定轴转动定律。</w:t>
      </w:r>
    </w:p>
    <w:p w14:paraId="5490D192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8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周：定轴转动的功能关系、角动量守恒定律。</w:t>
      </w:r>
    </w:p>
    <w:p w14:paraId="52C4C3AD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周：狭义相对论基础。</w:t>
      </w:r>
    </w:p>
    <w:p w14:paraId="6193A46E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周：理想气体状态方程、平衡态、温度以及分子热运动统计规律，理想气体压强以及温度公式。</w:t>
      </w:r>
    </w:p>
    <w:p w14:paraId="7817EEF8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11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周：能量均分定理、内能、麦克斯韦速率分布、玻尔兹曼能量分布定律、分子碰撞。</w:t>
      </w:r>
    </w:p>
    <w:p w14:paraId="49378639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周：热力学第一定律、绝热过程、循环过程以及卡诺循环。</w:t>
      </w:r>
    </w:p>
    <w:p w14:paraId="7225025C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13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周：热力学第二定律、可逆与不可逆过程、卡诺定律、熵、玻尔兹曼以及熵增加原理。</w:t>
      </w:r>
    </w:p>
    <w:p w14:paraId="10D87278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14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周：物质结构、库仑定律、电场强度。</w:t>
      </w:r>
    </w:p>
    <w:p w14:paraId="5AAC2090" w14:textId="77777777" w:rsidR="00C0333B" w:rsidRPr="00C0333B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15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周：静电场的高斯定理、环路定理以及电势、电场强度和电势梯度的关系。</w:t>
      </w:r>
    </w:p>
    <w:p w14:paraId="52C0A5B0" w14:textId="186A0C48" w:rsidR="002A4500" w:rsidRDefault="00C0333B" w:rsidP="00C0333B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C0333B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16</w:t>
      </w:r>
      <w:r w:rsidRPr="00C0333B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周：静电场中的导体、电容器、电介质的极化、有电介质的高斯定理、电位移、静电场能量。</w:t>
      </w:r>
    </w:p>
    <w:p w14:paraId="14BDFBBB" w14:textId="77777777" w:rsidR="00515E86" w:rsidRDefault="006507D7" w:rsidP="00DB0171">
      <w:pPr>
        <w:widowControl/>
        <w:spacing w:beforeLines="50" w:before="156" w:afterLines="50" w:after="156"/>
        <w:ind w:left="482" w:hangingChars="200" w:hanging="482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3A13B09" w14:textId="78F97302" w:rsidR="002A4500" w:rsidRPr="00515E86" w:rsidRDefault="00940B0B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在线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答疑：</w:t>
      </w:r>
      <w:r w:rsidR="006507D7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群内；</w:t>
      </w:r>
    </w:p>
    <w:p w14:paraId="1B62A9E7" w14:textId="6A194797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现场答疑：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周（周三、四晚上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-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节课，博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3-A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300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331CD065" w14:textId="3681512E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考前答疑：</w:t>
      </w:r>
      <w:r w:rsidR="00056592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具体安排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任课教师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在课程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群里通知。</w:t>
      </w:r>
    </w:p>
    <w:p w14:paraId="7373857C" w14:textId="77777777" w:rsidR="002A4500" w:rsidRPr="00515E86" w:rsidRDefault="006507D7" w:rsidP="00DB01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>  </w:t>
      </w:r>
    </w:p>
    <w:p w14:paraId="31D4DB3C" w14:textId="77777777" w:rsidR="002A4500" w:rsidRPr="00515E86" w:rsidRDefault="006507D7" w:rsidP="00DB0171">
      <w:pPr>
        <w:widowControl/>
        <w:spacing w:beforeLines="50" w:before="156" w:afterLines="50" w:after="156"/>
        <w:jc w:val="righ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中国矿业大学材料与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物理学院</w:t>
      </w:r>
    </w:p>
    <w:p w14:paraId="4DEB69EF" w14:textId="16F3D940" w:rsidR="002A4500" w:rsidRPr="00515E86" w:rsidRDefault="006507D7" w:rsidP="00DB0171">
      <w:pPr>
        <w:spacing w:beforeLines="50" w:before="156" w:afterLines="50" w:after="156"/>
        <w:jc w:val="right"/>
        <w:rPr>
          <w:rFonts w:eastAsia="楷体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2.03.05</w:t>
      </w:r>
    </w:p>
    <w:sectPr w:rsidR="002A4500" w:rsidRPr="0051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0945B" w14:textId="77777777" w:rsidR="00826C9F" w:rsidRDefault="00826C9F" w:rsidP="007D4D68">
      <w:r>
        <w:separator/>
      </w:r>
    </w:p>
  </w:endnote>
  <w:endnote w:type="continuationSeparator" w:id="0">
    <w:p w14:paraId="2465ADA1" w14:textId="77777777" w:rsidR="00826C9F" w:rsidRDefault="00826C9F" w:rsidP="007D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B2055" w14:textId="77777777" w:rsidR="00826C9F" w:rsidRDefault="00826C9F" w:rsidP="007D4D68">
      <w:r>
        <w:separator/>
      </w:r>
    </w:p>
  </w:footnote>
  <w:footnote w:type="continuationSeparator" w:id="0">
    <w:p w14:paraId="0D5E471B" w14:textId="77777777" w:rsidR="00826C9F" w:rsidRDefault="00826C9F" w:rsidP="007D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6C5F"/>
    <w:multiLevelType w:val="hybridMultilevel"/>
    <w:tmpl w:val="A740D5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D"/>
    <w:rsid w:val="000108A8"/>
    <w:rsid w:val="00021259"/>
    <w:rsid w:val="000357F0"/>
    <w:rsid w:val="00035BDF"/>
    <w:rsid w:val="00056592"/>
    <w:rsid w:val="000636E4"/>
    <w:rsid w:val="000B7E81"/>
    <w:rsid w:val="000C4113"/>
    <w:rsid w:val="001A19EA"/>
    <w:rsid w:val="001C63D0"/>
    <w:rsid w:val="002115AA"/>
    <w:rsid w:val="0021267D"/>
    <w:rsid w:val="00247328"/>
    <w:rsid w:val="00252BD7"/>
    <w:rsid w:val="00255AAD"/>
    <w:rsid w:val="002A0852"/>
    <w:rsid w:val="002A17D1"/>
    <w:rsid w:val="002A4500"/>
    <w:rsid w:val="002D3D06"/>
    <w:rsid w:val="003158DB"/>
    <w:rsid w:val="003704B0"/>
    <w:rsid w:val="003A2CB5"/>
    <w:rsid w:val="003B5989"/>
    <w:rsid w:val="003D4C11"/>
    <w:rsid w:val="003D7E62"/>
    <w:rsid w:val="003E4983"/>
    <w:rsid w:val="003F63AF"/>
    <w:rsid w:val="00425F04"/>
    <w:rsid w:val="0043783F"/>
    <w:rsid w:val="00483CF2"/>
    <w:rsid w:val="004904A7"/>
    <w:rsid w:val="00496F55"/>
    <w:rsid w:val="004D614E"/>
    <w:rsid w:val="004D7E3A"/>
    <w:rsid w:val="00511A29"/>
    <w:rsid w:val="00515E86"/>
    <w:rsid w:val="005C4CC8"/>
    <w:rsid w:val="005C7271"/>
    <w:rsid w:val="005D1B0F"/>
    <w:rsid w:val="005F4ECB"/>
    <w:rsid w:val="0063001C"/>
    <w:rsid w:val="006507D7"/>
    <w:rsid w:val="006816F5"/>
    <w:rsid w:val="006C1811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D4D68"/>
    <w:rsid w:val="00810841"/>
    <w:rsid w:val="00826C9F"/>
    <w:rsid w:val="00830E52"/>
    <w:rsid w:val="008432B9"/>
    <w:rsid w:val="008810F3"/>
    <w:rsid w:val="0089773C"/>
    <w:rsid w:val="008B7A0A"/>
    <w:rsid w:val="008F6862"/>
    <w:rsid w:val="009113C4"/>
    <w:rsid w:val="0092612A"/>
    <w:rsid w:val="00930C5D"/>
    <w:rsid w:val="00940B0B"/>
    <w:rsid w:val="00990B7F"/>
    <w:rsid w:val="00992DE5"/>
    <w:rsid w:val="009B662C"/>
    <w:rsid w:val="009C59B6"/>
    <w:rsid w:val="009E0B48"/>
    <w:rsid w:val="009F3D67"/>
    <w:rsid w:val="00A0403D"/>
    <w:rsid w:val="00AA1903"/>
    <w:rsid w:val="00B1743D"/>
    <w:rsid w:val="00B302FF"/>
    <w:rsid w:val="00B51E44"/>
    <w:rsid w:val="00B7692A"/>
    <w:rsid w:val="00BA13A1"/>
    <w:rsid w:val="00BE73E9"/>
    <w:rsid w:val="00BF50B7"/>
    <w:rsid w:val="00C0333B"/>
    <w:rsid w:val="00C6395E"/>
    <w:rsid w:val="00CB2AC5"/>
    <w:rsid w:val="00CE1981"/>
    <w:rsid w:val="00D15A39"/>
    <w:rsid w:val="00DA56F6"/>
    <w:rsid w:val="00DB0171"/>
    <w:rsid w:val="00DF0257"/>
    <w:rsid w:val="00E43450"/>
    <w:rsid w:val="00E81322"/>
    <w:rsid w:val="00E85136"/>
    <w:rsid w:val="00EB1475"/>
    <w:rsid w:val="00EC142A"/>
    <w:rsid w:val="00F12D61"/>
    <w:rsid w:val="00F15C27"/>
    <w:rsid w:val="00F22272"/>
    <w:rsid w:val="00F77935"/>
    <w:rsid w:val="00FA7C95"/>
    <w:rsid w:val="00FB1ECA"/>
    <w:rsid w:val="00FC4F21"/>
    <w:rsid w:val="00FD78E8"/>
    <w:rsid w:val="02AC27CB"/>
    <w:rsid w:val="1C960AB8"/>
    <w:rsid w:val="35091BE0"/>
    <w:rsid w:val="36AF2820"/>
    <w:rsid w:val="4DA217B1"/>
    <w:rsid w:val="652D2F32"/>
    <w:rsid w:val="69767B5B"/>
    <w:rsid w:val="745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0633D"/>
  <w15:docId w15:val="{1E7CB940-AFA3-4344-B0C6-3A5F81B6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8B7A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B7A0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22272"/>
    <w:rPr>
      <w:color w:val="954F72" w:themeColor="followedHyperlink"/>
      <w:u w:val="single"/>
    </w:rPr>
  </w:style>
  <w:style w:type="table" w:styleId="4-1">
    <w:name w:val="List Table 4 Accent 1"/>
    <w:basedOn w:val="a1"/>
    <w:uiPriority w:val="49"/>
    <w:rsid w:val="004D7E3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5">
    <w:name w:val="List Table 1 Light Accent 5"/>
    <w:basedOn w:val="a1"/>
    <w:uiPriority w:val="46"/>
    <w:rsid w:val="004D7E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">
    <w:name w:val="Plain Table 2"/>
    <w:basedOn w:val="a1"/>
    <w:uiPriority w:val="42"/>
    <w:rsid w:val="004D7E3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List Paragraph"/>
    <w:basedOn w:val="a"/>
    <w:uiPriority w:val="99"/>
    <w:rsid w:val="00515E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Wang Hongtao</cp:lastModifiedBy>
  <cp:revision>7</cp:revision>
  <dcterms:created xsi:type="dcterms:W3CDTF">2022-03-05T01:23:00Z</dcterms:created>
  <dcterms:modified xsi:type="dcterms:W3CDTF">2022-03-07T02:16:00Z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